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9EB" w:rsidRPr="00DA69EB" w:rsidRDefault="00DA69EB" w:rsidP="00DA69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DA69EB">
        <w:rPr>
          <w:rFonts w:ascii="Times New Roman" w:hAnsi="Times New Roman" w:cs="Times New Roman"/>
          <w:b/>
          <w:sz w:val="28"/>
          <w:szCs w:val="28"/>
        </w:rPr>
        <w:t>OBAVEŠTENJE</w:t>
      </w:r>
    </w:p>
    <w:p w:rsidR="00DA69EB" w:rsidRPr="00DA69EB" w:rsidRDefault="00DA69EB" w:rsidP="00DA69EB">
      <w:pPr>
        <w:jc w:val="center"/>
        <w:rPr>
          <w:rFonts w:ascii="Times New Roman" w:hAnsi="Times New Roman" w:cs="Times New Roman"/>
          <w:sz w:val="24"/>
          <w:szCs w:val="24"/>
        </w:rPr>
      </w:pPr>
      <w:r w:rsidRPr="00DA69EB">
        <w:rPr>
          <w:rFonts w:ascii="Times New Roman" w:hAnsi="Times New Roman" w:cs="Times New Roman"/>
          <w:sz w:val="24"/>
          <w:szCs w:val="24"/>
        </w:rPr>
        <w:t>O TERMINIMA POLAGANJA KOLOKVIJUMA</w:t>
      </w:r>
    </w:p>
    <w:p w:rsidR="00DA69EB" w:rsidRDefault="00DA69EB" w:rsidP="00DA69EB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 w:rsidRPr="00DA69EB">
        <w:rPr>
          <w:rFonts w:ascii="Times New Roman" w:hAnsi="Times New Roman" w:cs="Times New Roman"/>
          <w:sz w:val="24"/>
          <w:szCs w:val="24"/>
        </w:rPr>
        <w:t>U DECEMBARSKOM ISPITNOM ROKU ŠKOLSKE 2021/22. GODINE</w:t>
      </w:r>
    </w:p>
    <w:p w:rsidR="00DA69EB" w:rsidRPr="00DA69EB" w:rsidRDefault="00DA69EB" w:rsidP="00DA69EB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DA69EB" w:rsidRDefault="00DA69EB" w:rsidP="00DA69EB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9E1631" w:rsidRDefault="00DA69EB" w:rsidP="00DA69EB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Poštovane kolege,</w:t>
      </w:r>
    </w:p>
    <w:p w:rsidR="00DA69EB" w:rsidRDefault="00DA69EB" w:rsidP="00001152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Polaganje kolokvijuma iz predmeta Osnovi ekonomije, Agrarana politika i osiguranje, </w:t>
      </w:r>
      <w:r w:rsidRPr="00DA69EB">
        <w:rPr>
          <w:rFonts w:ascii="Times New Roman" w:hAnsi="Times New Roman" w:cs="Times New Roman"/>
          <w:sz w:val="24"/>
          <w:szCs w:val="24"/>
          <w:lang w:val="sr-Latn-RS"/>
        </w:rPr>
        <w:t>Tržište i mark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eting poljoprivrednih proizvoda i </w:t>
      </w:r>
      <w:r w:rsidRPr="00DA69EB">
        <w:rPr>
          <w:rFonts w:ascii="Times New Roman" w:hAnsi="Times New Roman" w:cs="Times New Roman"/>
          <w:sz w:val="24"/>
          <w:szCs w:val="24"/>
          <w:lang w:val="sr-Latn-RS"/>
        </w:rPr>
        <w:t>Troškovi i kalkulacije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biće organizovano u danu održavanja ispita, i to u sledećim terminima:</w:t>
      </w:r>
    </w:p>
    <w:p w:rsidR="00001152" w:rsidRDefault="00001152" w:rsidP="00DA69EB">
      <w:pPr>
        <w:rPr>
          <w:rFonts w:ascii="Times New Roman" w:hAnsi="Times New Roman" w:cs="Times New Roman"/>
          <w:sz w:val="24"/>
          <w:szCs w:val="24"/>
          <w:lang w:val="sr-Latn-RS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972"/>
        <w:gridCol w:w="2977"/>
        <w:gridCol w:w="3402"/>
      </w:tblGrid>
      <w:tr w:rsidR="00DA69EB" w:rsidTr="00302055">
        <w:tc>
          <w:tcPr>
            <w:tcW w:w="2972" w:type="dxa"/>
          </w:tcPr>
          <w:p w:rsidR="00DA69EB" w:rsidRDefault="00DA69EB" w:rsidP="00DA69EB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  <w:tc>
          <w:tcPr>
            <w:tcW w:w="2977" w:type="dxa"/>
          </w:tcPr>
          <w:p w:rsidR="00DA69EB" w:rsidRDefault="00DA69EB" w:rsidP="003020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Ispit</w:t>
            </w:r>
          </w:p>
        </w:tc>
        <w:tc>
          <w:tcPr>
            <w:tcW w:w="3402" w:type="dxa"/>
          </w:tcPr>
          <w:p w:rsidR="00DA69EB" w:rsidRDefault="00DA69EB" w:rsidP="003020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Kolokvijum</w:t>
            </w:r>
          </w:p>
        </w:tc>
      </w:tr>
      <w:tr w:rsidR="00302055" w:rsidTr="00302055">
        <w:tc>
          <w:tcPr>
            <w:tcW w:w="2972" w:type="dxa"/>
          </w:tcPr>
          <w:p w:rsidR="00302055" w:rsidRDefault="00302055" w:rsidP="00DA69EB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Osnovi ekonomije</w:t>
            </w:r>
          </w:p>
        </w:tc>
        <w:tc>
          <w:tcPr>
            <w:tcW w:w="2977" w:type="dxa"/>
            <w:vMerge w:val="restart"/>
          </w:tcPr>
          <w:p w:rsidR="00302055" w:rsidRDefault="00302055" w:rsidP="00DA69EB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  <w:p w:rsidR="00302055" w:rsidRDefault="00302055" w:rsidP="00DA69EB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Utorak, 21.12.2021. u 9h</w:t>
            </w:r>
          </w:p>
        </w:tc>
        <w:tc>
          <w:tcPr>
            <w:tcW w:w="3402" w:type="dxa"/>
            <w:vMerge w:val="restart"/>
          </w:tcPr>
          <w:p w:rsidR="00302055" w:rsidRDefault="00302055" w:rsidP="00DA69EB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  <w:p w:rsidR="00302055" w:rsidRDefault="00302055" w:rsidP="00DA69EB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Utorak, 21.12.2021. u 8</w:t>
            </w:r>
            <w:r w:rsidRPr="00302055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h</w:t>
            </w:r>
          </w:p>
        </w:tc>
      </w:tr>
      <w:tr w:rsidR="00302055" w:rsidTr="00302055">
        <w:tc>
          <w:tcPr>
            <w:tcW w:w="2972" w:type="dxa"/>
          </w:tcPr>
          <w:p w:rsidR="00302055" w:rsidRDefault="00302055" w:rsidP="00DA69EB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DA69EB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Tržište i marketing poljoprivrednih proizvoda</w:t>
            </w:r>
          </w:p>
        </w:tc>
        <w:tc>
          <w:tcPr>
            <w:tcW w:w="2977" w:type="dxa"/>
            <w:vMerge/>
          </w:tcPr>
          <w:p w:rsidR="00302055" w:rsidRDefault="00302055" w:rsidP="00DA69EB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  <w:tc>
          <w:tcPr>
            <w:tcW w:w="3402" w:type="dxa"/>
            <w:vMerge/>
          </w:tcPr>
          <w:p w:rsidR="00302055" w:rsidRDefault="00302055" w:rsidP="00DA69EB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</w:tr>
      <w:tr w:rsidR="00DA69EB" w:rsidTr="00302055">
        <w:tc>
          <w:tcPr>
            <w:tcW w:w="2972" w:type="dxa"/>
          </w:tcPr>
          <w:p w:rsidR="00302055" w:rsidRDefault="00302055" w:rsidP="00DA69EB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  <w:p w:rsidR="00DA69EB" w:rsidRDefault="00DA69EB" w:rsidP="00DA69EB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DA69EB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Troškovi i kalkulacije</w:t>
            </w:r>
          </w:p>
          <w:p w:rsidR="00302055" w:rsidRDefault="00302055" w:rsidP="00DA69EB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  <w:tc>
          <w:tcPr>
            <w:tcW w:w="2977" w:type="dxa"/>
          </w:tcPr>
          <w:p w:rsidR="00302055" w:rsidRDefault="00302055" w:rsidP="00DA69EB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  <w:p w:rsidR="00DA69EB" w:rsidRDefault="00302055" w:rsidP="00DA69EB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Četvrtak, 23.12.2021. u 10h</w:t>
            </w:r>
          </w:p>
        </w:tc>
        <w:tc>
          <w:tcPr>
            <w:tcW w:w="3402" w:type="dxa"/>
          </w:tcPr>
          <w:p w:rsidR="00302055" w:rsidRDefault="00302055" w:rsidP="00DA69EB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  <w:p w:rsidR="00DA69EB" w:rsidRDefault="00302055" w:rsidP="00DA69EB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302055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Četvrtak, 23.12.2021. u 10h</w:t>
            </w:r>
          </w:p>
        </w:tc>
      </w:tr>
      <w:tr w:rsidR="00DA69EB" w:rsidTr="00302055">
        <w:tc>
          <w:tcPr>
            <w:tcW w:w="2972" w:type="dxa"/>
          </w:tcPr>
          <w:p w:rsidR="00302055" w:rsidRDefault="00302055" w:rsidP="00DA69EB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  <w:p w:rsidR="00DA69EB" w:rsidRDefault="00DA69EB" w:rsidP="00DA69EB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DA69EB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Agrarana politika i osiguranje</w:t>
            </w:r>
          </w:p>
          <w:p w:rsidR="00302055" w:rsidRDefault="00302055" w:rsidP="00DA69EB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  <w:tc>
          <w:tcPr>
            <w:tcW w:w="2977" w:type="dxa"/>
          </w:tcPr>
          <w:p w:rsidR="00302055" w:rsidRDefault="00302055" w:rsidP="00302055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  <w:p w:rsidR="00DA69EB" w:rsidRDefault="00302055" w:rsidP="00302055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Petak, 24.12.2021. u 13</w:t>
            </w:r>
            <w:r w:rsidRPr="00302055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h</w:t>
            </w:r>
          </w:p>
        </w:tc>
        <w:tc>
          <w:tcPr>
            <w:tcW w:w="3402" w:type="dxa"/>
          </w:tcPr>
          <w:p w:rsidR="00302055" w:rsidRDefault="00302055" w:rsidP="00DA69EB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  <w:p w:rsidR="00DA69EB" w:rsidRDefault="00302055" w:rsidP="00DA69EB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Petak, 24.12.2021. u 13</w:t>
            </w:r>
            <w:r w:rsidRPr="00302055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h</w:t>
            </w:r>
          </w:p>
        </w:tc>
      </w:tr>
    </w:tbl>
    <w:p w:rsidR="00302055" w:rsidRDefault="00302055" w:rsidP="00DA69EB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302055" w:rsidRDefault="00302055" w:rsidP="00302055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DA69EB" w:rsidRDefault="00302055" w:rsidP="00302055">
      <w:pPr>
        <w:tabs>
          <w:tab w:val="left" w:pos="6975"/>
        </w:tabs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ab/>
        <w:t>Predmetni nastavnik</w:t>
      </w:r>
    </w:p>
    <w:p w:rsidR="00302055" w:rsidRPr="00302055" w:rsidRDefault="00302055" w:rsidP="00302055">
      <w:pPr>
        <w:tabs>
          <w:tab w:val="left" w:pos="6975"/>
        </w:tabs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                                                                                                   Doc.dr Violeta Babić</w:t>
      </w:r>
    </w:p>
    <w:sectPr w:rsidR="00302055" w:rsidRPr="003020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9EB"/>
    <w:rsid w:val="00001152"/>
    <w:rsid w:val="00302055"/>
    <w:rsid w:val="009E1631"/>
    <w:rsid w:val="00DA69EB"/>
    <w:rsid w:val="00FE5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9E0690-DF3A-4C67-A388-46A9FDDAC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69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Babic</dc:creator>
  <cp:keywords/>
  <dc:description/>
  <cp:lastModifiedBy>Violeta Babic</cp:lastModifiedBy>
  <cp:revision>2</cp:revision>
  <dcterms:created xsi:type="dcterms:W3CDTF">2021-12-09T20:07:00Z</dcterms:created>
  <dcterms:modified xsi:type="dcterms:W3CDTF">2021-12-09T20:07:00Z</dcterms:modified>
</cp:coreProperties>
</file>