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FC" w:rsidRDefault="006058FC" w:rsidP="00BD2763">
      <w:pPr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BD2763">
        <w:rPr>
          <w:rFonts w:ascii="Times New Roman" w:hAnsi="Times New Roman" w:cs="Times New Roman"/>
          <w:b/>
          <w:sz w:val="24"/>
          <w:szCs w:val="24"/>
          <w:lang w:val="sr-Latn-RS"/>
        </w:rPr>
        <w:t>UPUTSTVO</w:t>
      </w:r>
      <w:r w:rsidR="00FA0ECA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5874B5">
        <w:rPr>
          <w:rFonts w:ascii="Times New Roman" w:hAnsi="Times New Roman" w:cs="Times New Roman"/>
          <w:b/>
          <w:sz w:val="24"/>
          <w:szCs w:val="24"/>
          <w:lang w:val="sr-Latn-RS"/>
        </w:rPr>
        <w:t>I TERMINI POLAGANJA</w:t>
      </w:r>
      <w:r w:rsidRPr="00BD2763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KOLOKVIJUMA</w:t>
      </w:r>
    </w:p>
    <w:p w:rsidR="00BD2763" w:rsidRDefault="00BD2763" w:rsidP="00660CFB">
      <w:pPr>
        <w:spacing w:after="0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Za predmete:</w:t>
      </w:r>
    </w:p>
    <w:p w:rsidR="00BD2763" w:rsidRPr="00BD2763" w:rsidRDefault="00BD2763" w:rsidP="00660CF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BD2763">
        <w:rPr>
          <w:rFonts w:ascii="Times New Roman" w:hAnsi="Times New Roman" w:cs="Times New Roman"/>
          <w:b/>
          <w:sz w:val="24"/>
          <w:szCs w:val="24"/>
          <w:lang w:val="sr-Latn-RS"/>
        </w:rPr>
        <w:t>Osnovi ekonomije</w:t>
      </w:r>
    </w:p>
    <w:p w:rsidR="00BD2763" w:rsidRPr="00BD2763" w:rsidRDefault="00BD2763" w:rsidP="00660CF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BD2763">
        <w:rPr>
          <w:rFonts w:ascii="Times New Roman" w:hAnsi="Times New Roman" w:cs="Times New Roman"/>
          <w:b/>
          <w:sz w:val="24"/>
          <w:szCs w:val="24"/>
          <w:lang w:val="sr-Latn-RS"/>
        </w:rPr>
        <w:t>Agrarana politika i osiguranje</w:t>
      </w:r>
    </w:p>
    <w:p w:rsidR="00BD2763" w:rsidRPr="00BD2763" w:rsidRDefault="00BD2763" w:rsidP="00660CF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BD2763">
        <w:rPr>
          <w:rFonts w:ascii="Times New Roman" w:hAnsi="Times New Roman" w:cs="Times New Roman"/>
          <w:b/>
          <w:sz w:val="24"/>
          <w:szCs w:val="24"/>
          <w:lang w:val="sr-Latn-RS"/>
        </w:rPr>
        <w:t>Tržište i marketing poljoprivrednih proizvoda</w:t>
      </w:r>
    </w:p>
    <w:p w:rsidR="00BD2763" w:rsidRPr="00BD2763" w:rsidRDefault="00BD2763" w:rsidP="00660CF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BD2763">
        <w:rPr>
          <w:rFonts w:ascii="Times New Roman" w:hAnsi="Times New Roman" w:cs="Times New Roman"/>
          <w:b/>
          <w:sz w:val="24"/>
          <w:szCs w:val="24"/>
          <w:lang w:val="sr-Latn-RS"/>
        </w:rPr>
        <w:t>Troškovi i kalkulacije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3"/>
        <w:gridCol w:w="1710"/>
        <w:gridCol w:w="1088"/>
        <w:gridCol w:w="2691"/>
        <w:gridCol w:w="1842"/>
        <w:gridCol w:w="1981"/>
        <w:gridCol w:w="3510"/>
      </w:tblGrid>
      <w:tr w:rsidR="006058FC" w:rsidRPr="000B76A8" w:rsidTr="00FA0ECA">
        <w:tc>
          <w:tcPr>
            <w:tcW w:w="923" w:type="dxa"/>
          </w:tcPr>
          <w:p w:rsidR="00FA0ECA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6058FC" w:rsidRPr="000B76A8" w:rsidRDefault="006058FC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Godina </w:t>
            </w:r>
          </w:p>
          <w:p w:rsidR="006058FC" w:rsidRPr="000B76A8" w:rsidRDefault="006058FC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studija</w:t>
            </w:r>
          </w:p>
        </w:tc>
        <w:tc>
          <w:tcPr>
            <w:tcW w:w="1710" w:type="dxa"/>
          </w:tcPr>
          <w:p w:rsidR="00FA0ECA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FA0ECA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6058FC" w:rsidRPr="000B76A8" w:rsidRDefault="006058FC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Predmet </w:t>
            </w:r>
          </w:p>
        </w:tc>
        <w:tc>
          <w:tcPr>
            <w:tcW w:w="1088" w:type="dxa"/>
          </w:tcPr>
          <w:p w:rsidR="00FA0ECA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6058FC" w:rsidRPr="000B76A8" w:rsidRDefault="006058FC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Broj ispitnih pitanja</w:t>
            </w:r>
          </w:p>
        </w:tc>
        <w:tc>
          <w:tcPr>
            <w:tcW w:w="2691" w:type="dxa"/>
          </w:tcPr>
          <w:p w:rsidR="00FA0ECA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FA0ECA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6058FC" w:rsidRPr="000B76A8" w:rsidRDefault="006058FC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Način polaganja</w:t>
            </w:r>
          </w:p>
        </w:tc>
        <w:tc>
          <w:tcPr>
            <w:tcW w:w="1842" w:type="dxa"/>
          </w:tcPr>
          <w:p w:rsidR="00FA0ECA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FA0ECA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6058FC" w:rsidRPr="000B76A8" w:rsidRDefault="006058FC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Bodovanje </w:t>
            </w:r>
          </w:p>
        </w:tc>
        <w:tc>
          <w:tcPr>
            <w:tcW w:w="1981" w:type="dxa"/>
          </w:tcPr>
          <w:p w:rsidR="00BD2763" w:rsidRPr="000B76A8" w:rsidRDefault="00BD2763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Datum i vreme </w:t>
            </w:r>
          </w:p>
          <w:p w:rsidR="006058FC" w:rsidRPr="000B76A8" w:rsidRDefault="00BD2763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održavanja kolokvijuma</w:t>
            </w:r>
            <w:r w:rsidR="00FA0EC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i popravnog kolokvijuma</w:t>
            </w:r>
          </w:p>
        </w:tc>
        <w:tc>
          <w:tcPr>
            <w:tcW w:w="3510" w:type="dxa"/>
          </w:tcPr>
          <w:p w:rsidR="00FA0ECA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6058FC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Literatura za pripremu ispita i kolokvijuma</w:t>
            </w:r>
          </w:p>
        </w:tc>
      </w:tr>
      <w:tr w:rsidR="006058FC" w:rsidRPr="000B76A8" w:rsidTr="00FA0ECA">
        <w:tc>
          <w:tcPr>
            <w:tcW w:w="923" w:type="dxa"/>
          </w:tcPr>
          <w:p w:rsidR="006058FC" w:rsidRPr="000B76A8" w:rsidRDefault="006058FC" w:rsidP="00FA0E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</w:t>
            </w:r>
          </w:p>
        </w:tc>
        <w:tc>
          <w:tcPr>
            <w:tcW w:w="1710" w:type="dxa"/>
          </w:tcPr>
          <w:p w:rsidR="006058FC" w:rsidRPr="000B76A8" w:rsidRDefault="006058FC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Osnovi ekonomije</w:t>
            </w:r>
          </w:p>
        </w:tc>
        <w:tc>
          <w:tcPr>
            <w:tcW w:w="1088" w:type="dxa"/>
          </w:tcPr>
          <w:p w:rsidR="006058FC" w:rsidRPr="000B76A8" w:rsidRDefault="006058FC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1-24</w:t>
            </w:r>
            <w:r w:rsidR="00BD2763"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sa spiska ispitnih pitanja</w:t>
            </w:r>
          </w:p>
        </w:tc>
        <w:tc>
          <w:tcPr>
            <w:tcW w:w="2691" w:type="dxa"/>
          </w:tcPr>
          <w:p w:rsidR="006058FC" w:rsidRPr="000B76A8" w:rsidRDefault="006058FC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 esejska pitanja na koja se odgovara u formi „napiši sve što znaš“</w:t>
            </w:r>
          </w:p>
        </w:tc>
        <w:tc>
          <w:tcPr>
            <w:tcW w:w="1842" w:type="dxa"/>
          </w:tcPr>
          <w:p w:rsidR="006058FC" w:rsidRPr="000B76A8" w:rsidRDefault="006058FC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Max = 30 bodova </w:t>
            </w:r>
          </w:p>
          <w:p w:rsidR="006058FC" w:rsidRPr="000B76A8" w:rsidRDefault="006058FC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Svako pitanje</w:t>
            </w:r>
          </w:p>
          <w:p w:rsidR="006058FC" w:rsidRPr="000B76A8" w:rsidRDefault="006058FC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max 10 bodova</w:t>
            </w:r>
          </w:p>
        </w:tc>
        <w:tc>
          <w:tcPr>
            <w:tcW w:w="1981" w:type="dxa"/>
          </w:tcPr>
          <w:p w:rsidR="006058FC" w:rsidRDefault="009E3524" w:rsidP="00FA0ECA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Četvrtak, 18.04.2024</w:t>
            </w:r>
            <w:r w:rsidR="00BD2763"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 u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10</w:t>
            </w:r>
            <w:r w:rsidR="00BD2763"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</w:t>
            </w:r>
          </w:p>
          <w:p w:rsidR="00FA0ECA" w:rsidRPr="000B76A8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23.05.2024. u 10h</w:t>
            </w:r>
          </w:p>
        </w:tc>
        <w:tc>
          <w:tcPr>
            <w:tcW w:w="3510" w:type="dxa"/>
          </w:tcPr>
          <w:p w:rsidR="006058FC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Prezentacije, skripta, materijal za pripremu </w:t>
            </w:r>
            <w:r w:rsidR="00660CF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kolokvijuma (sve </w:t>
            </w:r>
            <w:r w:rsidR="009E352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postavljeno na sajt fakulteta</w:t>
            </w: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)</w:t>
            </w:r>
          </w:p>
        </w:tc>
      </w:tr>
      <w:tr w:rsidR="000B76A8" w:rsidRPr="000B76A8" w:rsidTr="00FA0ECA">
        <w:tc>
          <w:tcPr>
            <w:tcW w:w="923" w:type="dxa"/>
          </w:tcPr>
          <w:p w:rsidR="000B76A8" w:rsidRDefault="000B76A8" w:rsidP="00FA0E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II</w:t>
            </w:r>
            <w:r w:rsidR="009267B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  <w:p w:rsidR="009267B8" w:rsidRPr="000B76A8" w:rsidRDefault="009267B8" w:rsidP="00FA0E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IV</w:t>
            </w:r>
            <w:bookmarkStart w:id="0" w:name="_GoBack"/>
            <w:bookmarkEnd w:id="0"/>
          </w:p>
        </w:tc>
        <w:tc>
          <w:tcPr>
            <w:tcW w:w="1710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Agrarana politika i osiguranje</w:t>
            </w:r>
          </w:p>
        </w:tc>
        <w:tc>
          <w:tcPr>
            <w:tcW w:w="1088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1-23</w:t>
            </w:r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sa spiska ispitnih pitanja</w:t>
            </w:r>
          </w:p>
        </w:tc>
        <w:tc>
          <w:tcPr>
            <w:tcW w:w="2691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esejska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pitanja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odgovara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formi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napiši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što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znaš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842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Max = 30 bodova </w:t>
            </w:r>
          </w:p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Svako pitanje </w:t>
            </w:r>
          </w:p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max 10 bodova</w:t>
            </w:r>
          </w:p>
        </w:tc>
        <w:tc>
          <w:tcPr>
            <w:tcW w:w="1981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Petak, </w:t>
            </w:r>
          </w:p>
          <w:p w:rsidR="000B76A8" w:rsidRDefault="009E3524" w:rsidP="00FA0ECA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19.04.2024</w:t>
            </w:r>
            <w:r w:rsidR="000B76A8"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 u 10h</w:t>
            </w:r>
          </w:p>
          <w:p w:rsidR="00FA0ECA" w:rsidRPr="000B76A8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24.05.2024. u 10h</w:t>
            </w:r>
          </w:p>
        </w:tc>
        <w:tc>
          <w:tcPr>
            <w:tcW w:w="3510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Prezentacije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udžbenici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5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E352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sve postavljeno na sajt fakulteta</w:t>
            </w:r>
            <w:r w:rsidR="009E3524"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)</w:t>
            </w:r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B76A8" w:rsidRPr="000B76A8" w:rsidTr="00FA0ECA">
        <w:tc>
          <w:tcPr>
            <w:tcW w:w="923" w:type="dxa"/>
          </w:tcPr>
          <w:p w:rsidR="000B76A8" w:rsidRPr="000B76A8" w:rsidRDefault="000B76A8" w:rsidP="00FA0E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III</w:t>
            </w:r>
          </w:p>
        </w:tc>
        <w:tc>
          <w:tcPr>
            <w:tcW w:w="1710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Tržište i marketing poljoprivrednih proizvoda</w:t>
            </w:r>
          </w:p>
        </w:tc>
        <w:tc>
          <w:tcPr>
            <w:tcW w:w="1088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1-28</w:t>
            </w:r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sa spiska ispitnih pitanja</w:t>
            </w:r>
          </w:p>
        </w:tc>
        <w:tc>
          <w:tcPr>
            <w:tcW w:w="2691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esejska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pitanja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odgovara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formi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napiši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što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znaš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842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Max = 30 bodova </w:t>
            </w:r>
          </w:p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Svako pitanje </w:t>
            </w:r>
          </w:p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max 10 bodova</w:t>
            </w:r>
          </w:p>
        </w:tc>
        <w:tc>
          <w:tcPr>
            <w:tcW w:w="1981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Petak, </w:t>
            </w:r>
          </w:p>
          <w:p w:rsidR="000B76A8" w:rsidRDefault="009E3524" w:rsidP="00FA0ECA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19.04.2024. u 9</w:t>
            </w:r>
            <w:r w:rsidR="000B76A8"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</w:t>
            </w:r>
          </w:p>
          <w:p w:rsidR="00FA0ECA" w:rsidRPr="000B76A8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24.05.2024. u 9h</w:t>
            </w:r>
          </w:p>
        </w:tc>
        <w:tc>
          <w:tcPr>
            <w:tcW w:w="3510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Prezentacije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udžbenici</w:t>
            </w:r>
            <w:proofErr w:type="spellEnd"/>
            <w:r w:rsidR="009E352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E352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sve postavljeno na sajt fakulteta</w:t>
            </w:r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B76A8" w:rsidRPr="000B76A8" w:rsidTr="00FA0ECA">
        <w:tc>
          <w:tcPr>
            <w:tcW w:w="923" w:type="dxa"/>
          </w:tcPr>
          <w:p w:rsidR="000B76A8" w:rsidRPr="000B76A8" w:rsidRDefault="000B76A8" w:rsidP="00FA0E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III</w:t>
            </w:r>
          </w:p>
        </w:tc>
        <w:tc>
          <w:tcPr>
            <w:tcW w:w="1710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Troškovi i kalkulacije</w:t>
            </w:r>
          </w:p>
        </w:tc>
        <w:tc>
          <w:tcPr>
            <w:tcW w:w="1088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1-32</w:t>
            </w:r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sa spiska ispitnih pitanja</w:t>
            </w:r>
          </w:p>
        </w:tc>
        <w:tc>
          <w:tcPr>
            <w:tcW w:w="2691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esejska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pitanja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odgovara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formi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napiši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što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znaš</w:t>
            </w:r>
            <w:proofErr w:type="spellEnd"/>
            <w:r w:rsidRPr="000B76A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842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Max = 30 bodova </w:t>
            </w:r>
          </w:p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Svako pitanje </w:t>
            </w:r>
          </w:p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max 7,5 bodova</w:t>
            </w:r>
          </w:p>
        </w:tc>
        <w:tc>
          <w:tcPr>
            <w:tcW w:w="1981" w:type="dxa"/>
          </w:tcPr>
          <w:p w:rsidR="000B76A8" w:rsidRPr="000B76A8" w:rsidRDefault="000B76A8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Sreda, </w:t>
            </w:r>
          </w:p>
          <w:p w:rsidR="000B76A8" w:rsidRDefault="009E3524" w:rsidP="00FA0ECA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17.04.2024. u 11</w:t>
            </w:r>
            <w:r w:rsidR="000B76A8" w:rsidRPr="000B76A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</w:t>
            </w:r>
          </w:p>
          <w:p w:rsidR="00FA0ECA" w:rsidRPr="000B76A8" w:rsidRDefault="00FA0ECA" w:rsidP="00FA0EC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22.05.2024. u 11h</w:t>
            </w:r>
          </w:p>
        </w:tc>
        <w:tc>
          <w:tcPr>
            <w:tcW w:w="3510" w:type="dxa"/>
          </w:tcPr>
          <w:p w:rsidR="000B76A8" w:rsidRPr="000B76A8" w:rsidRDefault="00660CFB" w:rsidP="00FA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Prezentacije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udžbenici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zadaci</w:t>
            </w:r>
            <w:proofErr w:type="spellEnd"/>
            <w:r w:rsidR="009E3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E3524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="009E3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E3524">
              <w:rPr>
                <w:rFonts w:ascii="Times New Roman" w:hAnsi="Times New Roman" w:cs="Times New Roman"/>
                <w:sz w:val="24"/>
                <w:szCs w:val="24"/>
              </w:rPr>
              <w:t>vežbanje</w:t>
            </w:r>
            <w:proofErr w:type="spellEnd"/>
            <w:r w:rsidR="009E352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E352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sve postavljeno na sajt fakulteta</w:t>
            </w:r>
            <w:r w:rsidR="000B76A8" w:rsidRPr="000B76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3B153B" w:rsidRPr="00BD2763" w:rsidRDefault="003B153B" w:rsidP="00FA0ECA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p w:rsidR="00BD2763" w:rsidRPr="00BD2763" w:rsidRDefault="00BD2763" w:rsidP="00FA0ECA">
      <w:pPr>
        <w:spacing w:after="0" w:line="276" w:lineRule="auto"/>
        <w:rPr>
          <w:rFonts w:ascii="Times New Roman" w:hAnsi="Times New Roman" w:cs="Times New Roman"/>
          <w:lang w:val="sr-Latn-RS"/>
        </w:rPr>
      </w:pPr>
      <w:r w:rsidRPr="00BD2763">
        <w:rPr>
          <w:rFonts w:ascii="Times New Roman" w:hAnsi="Times New Roman" w:cs="Times New Roman"/>
          <w:lang w:val="sr-Latn-RS"/>
        </w:rPr>
        <w:t>Potreban pribor za rad – samo hemijska olovka</w:t>
      </w:r>
    </w:p>
    <w:p w:rsidR="00BD2763" w:rsidRDefault="00BD2763" w:rsidP="00FA0ECA">
      <w:pPr>
        <w:spacing w:after="0" w:line="276" w:lineRule="auto"/>
        <w:rPr>
          <w:rFonts w:ascii="Times New Roman" w:hAnsi="Times New Roman" w:cs="Times New Roman"/>
          <w:lang w:val="sr-Latn-RS"/>
        </w:rPr>
      </w:pPr>
      <w:r w:rsidRPr="00BD2763">
        <w:rPr>
          <w:rFonts w:ascii="Times New Roman" w:hAnsi="Times New Roman" w:cs="Times New Roman"/>
          <w:lang w:val="sr-Latn-RS"/>
        </w:rPr>
        <w:t>Vrema trajanja izrade kolokvijuma – 45 min</w:t>
      </w:r>
      <w:r w:rsidR="00FA0ECA">
        <w:rPr>
          <w:rFonts w:ascii="Times New Roman" w:hAnsi="Times New Roman" w:cs="Times New Roman"/>
          <w:lang w:val="sr-Latn-RS"/>
        </w:rPr>
        <w:t>uta</w:t>
      </w:r>
      <w:r w:rsidR="005347CF">
        <w:rPr>
          <w:rFonts w:ascii="Times New Roman" w:hAnsi="Times New Roman" w:cs="Times New Roman"/>
          <w:lang w:val="sr-Latn-RS"/>
        </w:rPr>
        <w:t xml:space="preserve"> </w:t>
      </w:r>
    </w:p>
    <w:p w:rsidR="00BD2763" w:rsidRDefault="00BD2763" w:rsidP="00FA0ECA">
      <w:pPr>
        <w:spacing w:after="0" w:line="276" w:lineRule="auto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Potreban uslov za izlazak na ispit je 30 bodova ostvarenih u predispitnim obavezama (</w:t>
      </w:r>
      <w:r w:rsidR="001C0615">
        <w:rPr>
          <w:rFonts w:ascii="Times New Roman" w:hAnsi="Times New Roman" w:cs="Times New Roman"/>
          <w:lang w:val="sr-Latn-RS"/>
        </w:rPr>
        <w:t xml:space="preserve">prisustvo </w:t>
      </w:r>
      <w:r w:rsidR="005347CF">
        <w:rPr>
          <w:rFonts w:ascii="Times New Roman" w:hAnsi="Times New Roman" w:cs="Times New Roman"/>
          <w:lang w:val="sr-Latn-RS"/>
        </w:rPr>
        <w:t>predavanj</w:t>
      </w:r>
      <w:r w:rsidR="001C0615">
        <w:rPr>
          <w:rFonts w:ascii="Times New Roman" w:hAnsi="Times New Roman" w:cs="Times New Roman"/>
          <w:lang w:val="sr-Latn-RS"/>
        </w:rPr>
        <w:t>ima i vežbama</w:t>
      </w:r>
      <w:r w:rsidR="005347CF">
        <w:rPr>
          <w:rFonts w:ascii="Times New Roman" w:hAnsi="Times New Roman" w:cs="Times New Roman"/>
          <w:lang w:val="sr-Latn-RS"/>
        </w:rPr>
        <w:t>a + kolokvijum). Kako je za</w:t>
      </w:r>
      <w:r w:rsidR="001C0615">
        <w:rPr>
          <w:rFonts w:ascii="Times New Roman" w:hAnsi="Times New Roman" w:cs="Times New Roman"/>
          <w:lang w:val="sr-Latn-RS"/>
        </w:rPr>
        <w:t xml:space="preserve"> prisustvo svaki student može dobiti max </w:t>
      </w:r>
      <w:r w:rsidR="005347CF">
        <w:rPr>
          <w:rFonts w:ascii="Times New Roman" w:hAnsi="Times New Roman" w:cs="Times New Roman"/>
          <w:lang w:val="sr-Latn-RS"/>
        </w:rPr>
        <w:t>20 bodova, za izlazak na ispit potrebno je da kolokvijum uradi za najmanje 10 bodova.</w:t>
      </w:r>
    </w:p>
    <w:p w:rsidR="00660CFB" w:rsidRDefault="005347CF" w:rsidP="00FA0ECA">
      <w:pPr>
        <w:spacing w:after="0" w:line="276" w:lineRule="auto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Naknadni termini polaganja kolokvijuma: studenti koji nisu istvarili uslov za izlazak na ispit, moći će kolokvijum ponovo da polažu pre ispita (na dan ispita ili nekoliko dana pre ispita, o čemu će blagovremeno biti obavešteni). Tako će biti u svim ispitnim rokovima</w:t>
      </w:r>
      <w:r w:rsidR="009E3524">
        <w:rPr>
          <w:rFonts w:ascii="Times New Roman" w:hAnsi="Times New Roman" w:cs="Times New Roman"/>
          <w:lang w:val="sr-Latn-RS"/>
        </w:rPr>
        <w:t>, osim u junskom ispitnom roku</w:t>
      </w:r>
      <w:r>
        <w:rPr>
          <w:rFonts w:ascii="Times New Roman" w:hAnsi="Times New Roman" w:cs="Times New Roman"/>
          <w:lang w:val="sr-Latn-RS"/>
        </w:rPr>
        <w:t>.</w:t>
      </w:r>
    </w:p>
    <w:p w:rsidR="00FA0ECA" w:rsidRDefault="006624B1" w:rsidP="00FA0ECA">
      <w:pPr>
        <w:spacing w:after="0" w:line="276" w:lineRule="auto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Nakon polaganja kolokvi</w:t>
      </w:r>
      <w:r w:rsidR="00FA0ECA">
        <w:rPr>
          <w:rFonts w:ascii="Times New Roman" w:hAnsi="Times New Roman" w:cs="Times New Roman"/>
          <w:lang w:val="sr-Latn-RS"/>
        </w:rPr>
        <w:t>juma, studenti na</w:t>
      </w:r>
      <w:r>
        <w:rPr>
          <w:rFonts w:ascii="Times New Roman" w:hAnsi="Times New Roman" w:cs="Times New Roman"/>
          <w:lang w:val="sr-Latn-RS"/>
        </w:rPr>
        <w:t xml:space="preserve"> ispit</w:t>
      </w:r>
      <w:r w:rsidR="00FA0ECA">
        <w:rPr>
          <w:rFonts w:ascii="Times New Roman" w:hAnsi="Times New Roman" w:cs="Times New Roman"/>
          <w:lang w:val="sr-Latn-RS"/>
        </w:rPr>
        <w:t>u</w:t>
      </w:r>
      <w:r>
        <w:rPr>
          <w:rFonts w:ascii="Times New Roman" w:hAnsi="Times New Roman" w:cs="Times New Roman"/>
          <w:lang w:val="sr-Latn-RS"/>
        </w:rPr>
        <w:t xml:space="preserve"> taj deo gradiva ne polažu.</w:t>
      </w:r>
    </w:p>
    <w:p w:rsidR="00FA0ECA" w:rsidRDefault="00660CFB" w:rsidP="00660CFB">
      <w:pPr>
        <w:tabs>
          <w:tab w:val="left" w:pos="10185"/>
        </w:tabs>
        <w:spacing w:after="0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ab/>
        <w:t xml:space="preserve">Predmetni nastavnik  </w:t>
      </w:r>
    </w:p>
    <w:p w:rsidR="00660CFB" w:rsidRPr="00660CFB" w:rsidRDefault="00FA0ECA" w:rsidP="00FA0ECA">
      <w:pPr>
        <w:tabs>
          <w:tab w:val="left" w:pos="10185"/>
        </w:tabs>
        <w:spacing w:after="0"/>
        <w:ind w:left="10185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 xml:space="preserve">  Prof. </w:t>
      </w:r>
      <w:r w:rsidR="00660CFB">
        <w:rPr>
          <w:rFonts w:ascii="Times New Roman" w:hAnsi="Times New Roman" w:cs="Times New Roman"/>
          <w:lang w:val="sr-Latn-RS"/>
        </w:rPr>
        <w:t>dr V. Babić</w:t>
      </w:r>
    </w:p>
    <w:sectPr w:rsidR="00660CFB" w:rsidRPr="00660CFB" w:rsidSect="005347C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83914"/>
    <w:multiLevelType w:val="hybridMultilevel"/>
    <w:tmpl w:val="09C295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8FC"/>
    <w:rsid w:val="000B76A8"/>
    <w:rsid w:val="001460F5"/>
    <w:rsid w:val="001C0615"/>
    <w:rsid w:val="003B153B"/>
    <w:rsid w:val="005347CF"/>
    <w:rsid w:val="005874B5"/>
    <w:rsid w:val="006058FC"/>
    <w:rsid w:val="00660CFB"/>
    <w:rsid w:val="006612BE"/>
    <w:rsid w:val="006624B1"/>
    <w:rsid w:val="009267B8"/>
    <w:rsid w:val="009E3524"/>
    <w:rsid w:val="00BD2763"/>
    <w:rsid w:val="00FA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40668"/>
  <w15:chartTrackingRefBased/>
  <w15:docId w15:val="{5ABD6794-05F1-4F26-A2DE-44A3E6B2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8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5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27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7</cp:revision>
  <dcterms:created xsi:type="dcterms:W3CDTF">2021-05-28T06:14:00Z</dcterms:created>
  <dcterms:modified xsi:type="dcterms:W3CDTF">2024-03-27T17:23:00Z</dcterms:modified>
</cp:coreProperties>
</file>