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9EB" w:rsidRPr="00DA69EB" w:rsidRDefault="00DA69EB" w:rsidP="00DA69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69EB">
        <w:rPr>
          <w:rFonts w:ascii="Times New Roman" w:hAnsi="Times New Roman" w:cs="Times New Roman"/>
          <w:b/>
          <w:sz w:val="28"/>
          <w:szCs w:val="28"/>
        </w:rPr>
        <w:t>OBAVEŠTENJE</w:t>
      </w:r>
    </w:p>
    <w:p w:rsidR="00DA69EB" w:rsidRPr="00DA69EB" w:rsidRDefault="00DA69EB" w:rsidP="00DA69EB">
      <w:pPr>
        <w:jc w:val="center"/>
        <w:rPr>
          <w:rFonts w:ascii="Times New Roman" w:hAnsi="Times New Roman" w:cs="Times New Roman"/>
          <w:sz w:val="24"/>
          <w:szCs w:val="24"/>
        </w:rPr>
      </w:pPr>
      <w:r w:rsidRPr="00DA69EB">
        <w:rPr>
          <w:rFonts w:ascii="Times New Roman" w:hAnsi="Times New Roman" w:cs="Times New Roman"/>
          <w:sz w:val="24"/>
          <w:szCs w:val="24"/>
        </w:rPr>
        <w:t>O TERMINIMA POLAGANJA KOLOKVIJUMA</w:t>
      </w:r>
    </w:p>
    <w:p w:rsidR="00203D98" w:rsidRDefault="00203D98" w:rsidP="00DA69E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proofErr w:type="gramStart"/>
      <w:r>
        <w:rPr>
          <w:rFonts w:ascii="Times New Roman" w:hAnsi="Times New Roman" w:cs="Times New Roman"/>
          <w:sz w:val="24"/>
          <w:szCs w:val="24"/>
        </w:rPr>
        <w:t>SEPT</w:t>
      </w:r>
      <w:r w:rsidR="00DA69EB" w:rsidRPr="00DA69EB">
        <w:rPr>
          <w:rFonts w:ascii="Times New Roman" w:hAnsi="Times New Roman" w:cs="Times New Roman"/>
          <w:sz w:val="24"/>
          <w:szCs w:val="24"/>
        </w:rPr>
        <w:t>EMBARSKOM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69EB" w:rsidRPr="00DA69EB">
        <w:rPr>
          <w:rFonts w:ascii="Times New Roman" w:hAnsi="Times New Roman" w:cs="Times New Roman"/>
          <w:sz w:val="24"/>
          <w:szCs w:val="24"/>
        </w:rPr>
        <w:t xml:space="preserve"> ISPITNOM</w:t>
      </w:r>
      <w:proofErr w:type="gramEnd"/>
      <w:r w:rsidR="00DA69EB" w:rsidRPr="00DA69EB">
        <w:rPr>
          <w:rFonts w:ascii="Times New Roman" w:hAnsi="Times New Roman" w:cs="Times New Roman"/>
          <w:sz w:val="24"/>
          <w:szCs w:val="24"/>
        </w:rPr>
        <w:t xml:space="preserve"> ROKU </w:t>
      </w:r>
    </w:p>
    <w:p w:rsidR="00DA69EB" w:rsidRPr="00DA69EB" w:rsidRDefault="00A339CD" w:rsidP="00056EF4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</w:rPr>
        <w:t>ŠKOLSKE 2023/24</w:t>
      </w:r>
      <w:r w:rsidR="00DA69EB" w:rsidRPr="00DA69EB">
        <w:rPr>
          <w:rFonts w:ascii="Times New Roman" w:hAnsi="Times New Roman" w:cs="Times New Roman"/>
          <w:sz w:val="24"/>
          <w:szCs w:val="24"/>
        </w:rPr>
        <w:t>. GODINE</w:t>
      </w:r>
    </w:p>
    <w:p w:rsidR="00DA69EB" w:rsidRDefault="00DA69EB" w:rsidP="00DA69E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9E1631" w:rsidRDefault="00DA69EB" w:rsidP="00DA69EB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Poštovane kolege,</w:t>
      </w:r>
    </w:p>
    <w:p w:rsidR="00A339CD" w:rsidRDefault="00DA69EB" w:rsidP="00056EF4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Polaganje kolokvijuma iz predmeta Osnovi ekonomije, Agrarana politika i osiguranje, </w:t>
      </w:r>
      <w:r w:rsidRPr="00DA69EB">
        <w:rPr>
          <w:rFonts w:ascii="Times New Roman" w:hAnsi="Times New Roman" w:cs="Times New Roman"/>
          <w:sz w:val="24"/>
          <w:szCs w:val="24"/>
          <w:lang w:val="sr-Latn-RS"/>
        </w:rPr>
        <w:t>Tržište i mark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eting poljoprivrednih proizvoda i </w:t>
      </w:r>
      <w:r w:rsidRPr="00DA69EB">
        <w:rPr>
          <w:rFonts w:ascii="Times New Roman" w:hAnsi="Times New Roman" w:cs="Times New Roman"/>
          <w:sz w:val="24"/>
          <w:szCs w:val="24"/>
          <w:lang w:val="sr-Latn-RS"/>
        </w:rPr>
        <w:t>Troškovi i kalkulacije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biće organizovano u </w:t>
      </w:r>
    </w:p>
    <w:p w:rsidR="00A339CD" w:rsidRPr="00A339CD" w:rsidRDefault="00A339CD" w:rsidP="00056EF4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Latn-RS"/>
        </w:rPr>
      </w:pPr>
      <w:r w:rsidRPr="00A339CD">
        <w:rPr>
          <w:rFonts w:ascii="Times New Roman" w:hAnsi="Times New Roman" w:cs="Times New Roman"/>
          <w:b/>
          <w:sz w:val="28"/>
          <w:szCs w:val="28"/>
          <w:u w:val="single"/>
          <w:lang w:val="sr-Latn-RS"/>
        </w:rPr>
        <w:t>Sredu, 21. avgusta 2024. godine u 8,00h</w:t>
      </w:r>
    </w:p>
    <w:p w:rsidR="00A339CD" w:rsidRDefault="00A339CD" w:rsidP="00056EF4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Ispiti iz</w:t>
      </w:r>
      <w:r w:rsidR="00E55C1D">
        <w:rPr>
          <w:rFonts w:ascii="Times New Roman" w:hAnsi="Times New Roman" w:cs="Times New Roman"/>
          <w:sz w:val="24"/>
          <w:szCs w:val="24"/>
          <w:lang w:val="sr-Latn-RS"/>
        </w:rPr>
        <w:t xml:space="preserve"> ovih predmeta su zakazani za 27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Latn-RS"/>
        </w:rPr>
        <w:t>.08.2024. u 10h i 02.09.2024. u 10h.</w:t>
      </w:r>
    </w:p>
    <w:p w:rsidR="00A339CD" w:rsidRDefault="00A339CD" w:rsidP="00056EF4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A339CD" w:rsidRDefault="00A339CD" w:rsidP="00056EF4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Sledeći termin</w:t>
      </w:r>
      <w:r w:rsidR="007D7C28">
        <w:rPr>
          <w:rFonts w:ascii="Times New Roman" w:hAnsi="Times New Roman" w:cs="Times New Roman"/>
          <w:sz w:val="24"/>
          <w:szCs w:val="24"/>
          <w:lang w:val="sr-Latn-RS"/>
        </w:rPr>
        <w:t>i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za polaganje kolokvijuma biće u oktobar 1 ispitnom roku</w:t>
      </w:r>
      <w:r w:rsidR="007D7C28">
        <w:rPr>
          <w:rFonts w:ascii="Times New Roman" w:hAnsi="Times New Roman" w:cs="Times New Roman"/>
          <w:sz w:val="24"/>
          <w:szCs w:val="24"/>
          <w:lang w:val="sr-Latn-RS"/>
        </w:rPr>
        <w:t xml:space="preserve"> i oktobar 2 ispitnom roku, a o tačnim terminima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studenti će biti obavešteni nakon objavljivanj</w:t>
      </w:r>
      <w:r w:rsidR="007D7C28">
        <w:rPr>
          <w:rFonts w:ascii="Times New Roman" w:hAnsi="Times New Roman" w:cs="Times New Roman"/>
          <w:sz w:val="24"/>
          <w:szCs w:val="24"/>
          <w:lang w:val="sr-Latn-RS"/>
        </w:rPr>
        <w:t>a rasporeda ispita u oktobar 1 i oktobar 2 ispitni</w:t>
      </w:r>
      <w:r>
        <w:rPr>
          <w:rFonts w:ascii="Times New Roman" w:hAnsi="Times New Roman" w:cs="Times New Roman"/>
          <w:sz w:val="24"/>
          <w:szCs w:val="24"/>
          <w:lang w:val="sr-Latn-RS"/>
        </w:rPr>
        <w:t>m rok</w:t>
      </w:r>
      <w:r w:rsidR="007D7C28">
        <w:rPr>
          <w:rFonts w:ascii="Times New Roman" w:hAnsi="Times New Roman" w:cs="Times New Roman"/>
          <w:sz w:val="24"/>
          <w:szCs w:val="24"/>
          <w:lang w:val="sr-Latn-RS"/>
        </w:rPr>
        <w:t>ovima</w:t>
      </w:r>
      <w:r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:rsidR="00A339CD" w:rsidRDefault="00A339CD" w:rsidP="00056EF4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302055" w:rsidRDefault="00302055" w:rsidP="00DA69E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302055" w:rsidRDefault="007D7C28" w:rsidP="00302055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12.07.2024.</w:t>
      </w:r>
    </w:p>
    <w:p w:rsidR="00DA69EB" w:rsidRDefault="00302055" w:rsidP="00056EF4">
      <w:pPr>
        <w:tabs>
          <w:tab w:val="left" w:pos="6975"/>
        </w:tabs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ab/>
        <w:t>Predmetni nastavnik</w:t>
      </w:r>
    </w:p>
    <w:p w:rsidR="00302055" w:rsidRPr="00302055" w:rsidRDefault="00302055" w:rsidP="00056EF4">
      <w:pPr>
        <w:tabs>
          <w:tab w:val="left" w:pos="6975"/>
        </w:tabs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                                                              </w:t>
      </w:r>
      <w:r w:rsidR="00A339CD"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     Prof</w:t>
      </w:r>
      <w:r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="00A339CD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dr Violeta Babić</w:t>
      </w:r>
    </w:p>
    <w:sectPr w:rsidR="00302055" w:rsidRPr="003020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9EB"/>
    <w:rsid w:val="00001152"/>
    <w:rsid w:val="00056EF4"/>
    <w:rsid w:val="00203D98"/>
    <w:rsid w:val="00302055"/>
    <w:rsid w:val="007D7C28"/>
    <w:rsid w:val="009E1631"/>
    <w:rsid w:val="00A339CD"/>
    <w:rsid w:val="00DA69EB"/>
    <w:rsid w:val="00E55C1D"/>
    <w:rsid w:val="00FE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ACF19"/>
  <w15:chartTrackingRefBased/>
  <w15:docId w15:val="{439E0690-DF3A-4C67-A388-46A9FDDAC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6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Babic</dc:creator>
  <cp:keywords/>
  <dc:description/>
  <cp:lastModifiedBy>Violeta Babic</cp:lastModifiedBy>
  <cp:revision>5</cp:revision>
  <dcterms:created xsi:type="dcterms:W3CDTF">2021-12-09T20:07:00Z</dcterms:created>
  <dcterms:modified xsi:type="dcterms:W3CDTF">2024-07-12T18:51:00Z</dcterms:modified>
</cp:coreProperties>
</file>