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F382D" w14:textId="505B2689" w:rsidR="002D37B0" w:rsidRPr="002D37B0" w:rsidRDefault="002D37B0" w:rsidP="002D3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Latn-RS"/>
          <w14:ligatures w14:val="none"/>
        </w:rPr>
      </w:pPr>
      <w:r w:rsidRPr="002D37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Latn-RS"/>
          <w14:ligatures w14:val="none"/>
        </w:rPr>
        <w:t>TEME SEMINARSKIH RADOVA 2024-2025</w:t>
      </w:r>
    </w:p>
    <w:p w14:paraId="612D699B" w14:textId="77777777" w:rsidR="002D37B0" w:rsidRDefault="002D37B0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</w:p>
    <w:p w14:paraId="2DFD918D" w14:textId="3D32D702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1. grupa, ratari</w:t>
      </w:r>
    </w:p>
    <w:p w14:paraId="73C5A24A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Aleksa Milošević 3/78</w:t>
      </w:r>
    </w:p>
    <w:p w14:paraId="7FEFE970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- Aleksa </w:t>
      </w:r>
      <w:proofErr w:type="spellStart"/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Bušatović</w:t>
      </w:r>
      <w:proofErr w:type="spellEnd"/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3/76</w:t>
      </w:r>
    </w:p>
    <w:p w14:paraId="31DB77EE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Aleksandar Tripković 3/75</w:t>
      </w:r>
    </w:p>
    <w:p w14:paraId="4B94C43F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Tema: (**. Priprema zemljišta**  </w:t>
      </w:r>
    </w:p>
    <w:p w14:paraId="2539761C" w14:textId="435EE210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Plugovi i njihova primena u obradi zemljišta  </w:t>
      </w:r>
      <w:r w:rsidR="00E21D5E" w:rsidRPr="00E21D5E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sr-Latn-RS"/>
          <w14:ligatures w14:val="none"/>
        </w:rPr>
        <w:t xml:space="preserve">Primena plugova u osnovnoj obradi </w:t>
      </w:r>
      <w:r w:rsidR="00E21D5E" w:rsidRPr="00E21D5E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sr-Latn-RS"/>
          <w14:ligatures w14:val="none"/>
        </w:rPr>
        <w:t>zemljišta</w:t>
      </w:r>
    </w:p>
    <w:p w14:paraId="2874E61E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No-</w:t>
      </w:r>
      <w:proofErr w:type="spellStart"/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till</w:t>
      </w:r>
      <w:proofErr w:type="spellEnd"/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tehnologija i njene prednosti  </w:t>
      </w:r>
    </w:p>
    <w:p w14:paraId="27ACCD7D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Kultivatori i drljače – vrste i primena)</w:t>
      </w:r>
    </w:p>
    <w:p w14:paraId="2B53FDEB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</w:p>
    <w:p w14:paraId="5040DB1D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2. grupa, stočari</w:t>
      </w:r>
    </w:p>
    <w:p w14:paraId="6322D0F5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Ana Jakovljević 2/63</w:t>
      </w:r>
    </w:p>
    <w:p w14:paraId="49B736A6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Lazar Milenković 2/65</w:t>
      </w:r>
    </w:p>
    <w:p w14:paraId="14B84A82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Petar Grčić 2/60</w:t>
      </w:r>
    </w:p>
    <w:p w14:paraId="7D0F2CA6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Dragoslav Lukić 2/61</w:t>
      </w:r>
    </w:p>
    <w:p w14:paraId="4A30CAD3" w14:textId="3A0C58CF" w:rsidR="00B51B7F" w:rsidRPr="00F234A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Tema: (Mašinska muža)</w:t>
      </w:r>
      <w:r w:rsidR="00F234AF" w:rsidRPr="00F234A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</w:t>
      </w:r>
      <w:r w:rsidR="00F234AF" w:rsidRPr="00F234AF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sr-Latn-RS"/>
          <w14:ligatures w14:val="none"/>
        </w:rPr>
        <w:t>Mašinska muža</w:t>
      </w:r>
      <w:r w:rsidR="00F234AF" w:rsidRPr="00F234AF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sr-Latn-RS"/>
          <w14:ligatures w14:val="none"/>
        </w:rPr>
        <w:t xml:space="preserve"> krava</w:t>
      </w:r>
    </w:p>
    <w:p w14:paraId="4CE1D77E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</w:p>
    <w:p w14:paraId="0F14EA9F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3. grupa, voćari</w:t>
      </w:r>
    </w:p>
    <w:p w14:paraId="3079942E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Sanja Petković 1/148 </w:t>
      </w:r>
    </w:p>
    <w:p w14:paraId="433667F3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Marija Jovanović 1/143  </w:t>
      </w:r>
    </w:p>
    <w:p w14:paraId="193EBACF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Nikolina Ignjatović 1/145</w:t>
      </w:r>
    </w:p>
    <w:p w14:paraId="16914F66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Neša Kojić 1/142   </w:t>
      </w:r>
    </w:p>
    <w:p w14:paraId="5F9FB85F" w14:textId="4A7CD46A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Tema: (Nega i berba koštunjavog voća)</w:t>
      </w:r>
      <w:r w:rsidR="00F234A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</w:t>
      </w:r>
      <w:r w:rsidR="00F234AF" w:rsidRPr="00F234AF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sr-Latn-RS"/>
          <w14:ligatures w14:val="none"/>
        </w:rPr>
        <w:t>Berba koštičavog voća</w:t>
      </w:r>
    </w:p>
    <w:p w14:paraId="0D70F6D2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</w:p>
    <w:p w14:paraId="41B995C1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4. grupa, voćari</w:t>
      </w:r>
    </w:p>
    <w:p w14:paraId="07B2E130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Anastasija Nikolić 1/149       </w:t>
      </w:r>
    </w:p>
    <w:p w14:paraId="74759A45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- Pavle </w:t>
      </w:r>
      <w:proofErr w:type="spellStart"/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Markonić</w:t>
      </w:r>
      <w:proofErr w:type="spellEnd"/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1/144 </w:t>
      </w:r>
    </w:p>
    <w:p w14:paraId="5EAC2CDF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Veljko Lukić 1/138  </w:t>
      </w:r>
    </w:p>
    <w:p w14:paraId="0E423EC2" w14:textId="77777777" w:rsidR="00B51B7F" w:rsidRPr="00B51B7F" w:rsidRDefault="00B51B7F" w:rsidP="00B51B7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- Vasilije Mijajlović 1/140</w:t>
      </w:r>
    </w:p>
    <w:p w14:paraId="490935E9" w14:textId="31E6043A" w:rsidR="00E52919" w:rsidRPr="00E52919" w:rsidRDefault="00B51B7F" w:rsidP="00E52919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51B7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Tema: (Zaštita višegodišnjih zasada)</w:t>
      </w:r>
      <w:r w:rsidR="00F234A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</w:t>
      </w:r>
      <w:r w:rsidR="00E52919" w:rsidRPr="00E52919">
        <w:rPr>
          <w:rFonts w:ascii="Times New Roman" w:hAnsi="Times New Roman" w:cs="Times New Roman"/>
          <w:color w:val="FF0000"/>
          <w:sz w:val="24"/>
          <w:szCs w:val="24"/>
        </w:rPr>
        <w:t>Primena mašina za zaštitu u</w:t>
      </w:r>
      <w:r w:rsidR="00E52919" w:rsidRPr="00E52919">
        <w:rPr>
          <w:rStyle w:val="jlqj4b"/>
          <w:rFonts w:ascii="Times New Roman" w:hAnsi="Times New Roman" w:cs="Times New Roman"/>
          <w:color w:val="FF0000"/>
          <w:sz w:val="24"/>
          <w:szCs w:val="24"/>
          <w:lang w:val="sr-Cyrl-RS"/>
        </w:rPr>
        <w:t xml:space="preserve"> </w:t>
      </w:r>
      <w:proofErr w:type="spellStart"/>
      <w:r w:rsidR="00E52919" w:rsidRPr="00E52919">
        <w:rPr>
          <w:rStyle w:val="jlqj4b"/>
          <w:rFonts w:ascii="Times New Roman" w:hAnsi="Times New Roman" w:cs="Times New Roman"/>
          <w:color w:val="FF0000"/>
          <w:sz w:val="24"/>
          <w:szCs w:val="24"/>
          <w:lang w:val="sr-Cyrl-RS"/>
        </w:rPr>
        <w:t>voćarsko-vinogradarskoj</w:t>
      </w:r>
      <w:proofErr w:type="spellEnd"/>
      <w:r w:rsidR="00E52919" w:rsidRPr="00E52919">
        <w:rPr>
          <w:rStyle w:val="jlqj4b"/>
          <w:rFonts w:ascii="Times New Roman" w:hAnsi="Times New Roman" w:cs="Times New Roman"/>
          <w:color w:val="FF0000"/>
          <w:sz w:val="24"/>
          <w:szCs w:val="24"/>
          <w:lang w:val="sr-Cyrl-RS"/>
        </w:rPr>
        <w:t xml:space="preserve"> </w:t>
      </w:r>
      <w:proofErr w:type="spellStart"/>
      <w:r w:rsidR="00E52919" w:rsidRPr="00E52919">
        <w:rPr>
          <w:rStyle w:val="jlqj4b"/>
          <w:rFonts w:ascii="Times New Roman" w:hAnsi="Times New Roman" w:cs="Times New Roman"/>
          <w:color w:val="FF0000"/>
          <w:sz w:val="24"/>
          <w:szCs w:val="24"/>
          <w:lang w:val="sr-Cyrl-RS"/>
        </w:rPr>
        <w:t>proizvodnji</w:t>
      </w:r>
      <w:proofErr w:type="spellEnd"/>
      <w:r w:rsidR="00E5291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sectPr w:rsidR="00E52919" w:rsidRPr="00E52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B7F"/>
    <w:rsid w:val="00163009"/>
    <w:rsid w:val="002304FD"/>
    <w:rsid w:val="002D37B0"/>
    <w:rsid w:val="00365DDD"/>
    <w:rsid w:val="007F2ADB"/>
    <w:rsid w:val="0093600B"/>
    <w:rsid w:val="00B51B7F"/>
    <w:rsid w:val="00E21D5E"/>
    <w:rsid w:val="00E52919"/>
    <w:rsid w:val="00F2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826E7"/>
  <w15:chartTrackingRefBased/>
  <w15:docId w15:val="{B3D77320-FB47-4AFB-AB6E-614FB7DA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51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51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51B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51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51B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51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51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51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51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B51B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B51B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B51B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B51B7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B51B7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B51B7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B51B7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B51B7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B51B7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51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B51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51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B51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B51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B51B7F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B51B7F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B51B7F"/>
    <w:rPr>
      <w:i/>
      <w:iCs/>
      <w:color w:val="0F4761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B51B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B51B7F"/>
    <w:rPr>
      <w:i/>
      <w:iCs/>
      <w:color w:val="0F4761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B51B7F"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Podrazumevanifontpasusa"/>
    <w:rsid w:val="002D3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5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5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1681D-633F-401C-A768-95CE612CC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Dragoslav Djokic</dc:creator>
  <cp:keywords/>
  <dc:description/>
  <cp:lastModifiedBy>Dragoslav Djokic</cp:lastModifiedBy>
  <cp:revision>4</cp:revision>
  <dcterms:created xsi:type="dcterms:W3CDTF">2025-03-05T06:16:00Z</dcterms:created>
  <dcterms:modified xsi:type="dcterms:W3CDTF">2025-03-05T06:49:00Z</dcterms:modified>
</cp:coreProperties>
</file>